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1880" w14:textId="77777777" w:rsidR="00FC54D9" w:rsidRPr="004914F0" w:rsidRDefault="002507CE" w:rsidP="00F15464">
      <w:pPr>
        <w:pStyle w:val="Heading1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</w:pPr>
      <w:r w:rsidRP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Congo Women Arise: </w:t>
      </w:r>
      <w:r w:rsidRP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br/>
      </w:r>
      <w:r w:rsidR="00D77AEB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Three U</w:t>
      </w:r>
      <w:r w:rsidR="009601D3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nited </w:t>
      </w:r>
      <w:r w:rsidR="00D77AEB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M</w:t>
      </w:r>
      <w:r w:rsidR="009601D3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ethodist</w:t>
      </w:r>
      <w:r w:rsidR="00D77AEB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 Conferences Partner</w:t>
      </w:r>
      <w:r w:rsidR="00BD3FFC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 to Support</w:t>
      </w:r>
      <w:r w:rsidRP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 </w:t>
      </w:r>
      <w:r w:rsidR="00680ED5" w:rsidRP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 xml:space="preserve">East Congo </w:t>
      </w:r>
      <w:r w:rsidRP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t>Women’s Center</w:t>
      </w:r>
      <w:r w:rsidR="004914F0">
        <w:rPr>
          <w:rFonts w:asciiTheme="minorHAnsi" w:eastAsia="Times New Roman" w:hAnsiTheme="minorHAnsi" w:cstheme="minorHAnsi"/>
          <w:b/>
          <w:bCs/>
          <w:color w:val="auto"/>
          <w:sz w:val="24"/>
          <w:szCs w:val="22"/>
        </w:rPr>
        <w:br/>
      </w:r>
    </w:p>
    <w:p w14:paraId="6B2A922E" w14:textId="031D4453" w:rsidR="00F12946" w:rsidRDefault="00A31B4F" w:rsidP="00B5680E">
      <w:pPr>
        <w:rPr>
          <w:rFonts w:eastAsia="Times New Roman" w:cstheme="minorHAnsi"/>
          <w:bCs/>
        </w:rPr>
      </w:pPr>
      <w:r>
        <w:t xml:space="preserve">The </w:t>
      </w:r>
      <w:r w:rsidR="008B459E">
        <w:rPr>
          <w:rFonts w:eastAsia="Times New Roman" w:cstheme="minorHAnsi"/>
          <w:bCs/>
        </w:rPr>
        <w:t>Tennessee</w:t>
      </w:r>
      <w:r w:rsidR="00BD3FFC">
        <w:rPr>
          <w:rFonts w:eastAsia="Times New Roman" w:cstheme="minorHAnsi"/>
          <w:bCs/>
        </w:rPr>
        <w:t>, Memphis and California-Pacific</w:t>
      </w:r>
      <w:r>
        <w:rPr>
          <w:rFonts w:eastAsia="Times New Roman" w:cstheme="minorHAnsi"/>
          <w:bCs/>
        </w:rPr>
        <w:t xml:space="preserve"> Annual Conferences </w:t>
      </w:r>
      <w:r w:rsidR="009A26C1">
        <w:rPr>
          <w:rFonts w:eastAsia="Times New Roman" w:cstheme="minorHAnsi"/>
          <w:bCs/>
        </w:rPr>
        <w:t xml:space="preserve">of The United Methodist Church </w:t>
      </w:r>
      <w:r w:rsidR="00A17C79">
        <w:rPr>
          <w:rFonts w:eastAsia="Times New Roman" w:cstheme="minorHAnsi"/>
          <w:bCs/>
        </w:rPr>
        <w:t xml:space="preserve">are partnering with </w:t>
      </w:r>
      <w:r w:rsidR="00471241">
        <w:rPr>
          <w:rFonts w:eastAsia="Times New Roman" w:cstheme="minorHAnsi"/>
          <w:bCs/>
        </w:rPr>
        <w:t xml:space="preserve">the </w:t>
      </w:r>
      <w:r w:rsidR="00A17C79">
        <w:rPr>
          <w:rFonts w:eastAsia="Times New Roman" w:cstheme="minorHAnsi"/>
          <w:bCs/>
        </w:rPr>
        <w:t xml:space="preserve">East Congo </w:t>
      </w:r>
      <w:r w:rsidR="009A26C1">
        <w:rPr>
          <w:rFonts w:eastAsia="Times New Roman" w:cstheme="minorHAnsi"/>
          <w:bCs/>
        </w:rPr>
        <w:t xml:space="preserve">United Methodist Church </w:t>
      </w:r>
      <w:r w:rsidR="00A17C79">
        <w:rPr>
          <w:rFonts w:eastAsia="Times New Roman" w:cstheme="minorHAnsi"/>
          <w:bCs/>
        </w:rPr>
        <w:t>through</w:t>
      </w:r>
      <w:r w:rsidR="00BD3FFC">
        <w:rPr>
          <w:rFonts w:eastAsia="Times New Roman" w:cstheme="minorHAnsi"/>
          <w:bCs/>
        </w:rPr>
        <w:t xml:space="preserve"> “Congo Women Arise”</w:t>
      </w:r>
      <w:r w:rsidR="00962961">
        <w:rPr>
          <w:rFonts w:eastAsia="Times New Roman" w:cstheme="minorHAnsi"/>
          <w:bCs/>
        </w:rPr>
        <w:t xml:space="preserve"> </w:t>
      </w:r>
      <w:r w:rsidR="00A17C79">
        <w:rPr>
          <w:rFonts w:eastAsia="Times New Roman" w:cstheme="minorHAnsi"/>
          <w:bCs/>
        </w:rPr>
        <w:t xml:space="preserve">– an initiative to address the needs of </w:t>
      </w:r>
      <w:r>
        <w:rPr>
          <w:rFonts w:eastAsia="Times New Roman" w:cstheme="minorHAnsi"/>
          <w:bCs/>
        </w:rPr>
        <w:t xml:space="preserve">rape </w:t>
      </w:r>
      <w:r w:rsidR="00A17C79">
        <w:rPr>
          <w:rFonts w:eastAsia="Times New Roman" w:cstheme="minorHAnsi"/>
          <w:bCs/>
        </w:rPr>
        <w:t xml:space="preserve">survivors </w:t>
      </w:r>
      <w:r w:rsidR="008E78FF">
        <w:rPr>
          <w:rFonts w:eastAsia="Times New Roman" w:cstheme="minorHAnsi"/>
          <w:bCs/>
        </w:rPr>
        <w:t xml:space="preserve">in a location often called the “rape capital of the world.” </w:t>
      </w:r>
    </w:p>
    <w:p w14:paraId="5B36EAF1" w14:textId="77777777" w:rsidR="00B5680E" w:rsidRDefault="00F12946" w:rsidP="00B5680E">
      <w:r>
        <w:t xml:space="preserve">In Congolese culture, women are the foundation of the family, church and village. </w:t>
      </w:r>
      <w:r>
        <w:rPr>
          <w:rFonts w:eastAsia="Times New Roman" w:cstheme="minorHAnsi"/>
          <w:bCs/>
        </w:rPr>
        <w:t>These w</w:t>
      </w:r>
      <w:r w:rsidR="00BD6973">
        <w:t xml:space="preserve">omen </w:t>
      </w:r>
      <w:r w:rsidR="00C76C30">
        <w:t>are</w:t>
      </w:r>
      <w:r>
        <w:t xml:space="preserve"> targeted and</w:t>
      </w:r>
      <w:r w:rsidR="00C76C30">
        <w:t xml:space="preserve"> </w:t>
      </w:r>
      <w:r w:rsidR="00BD6973">
        <w:t>used as pawns in the war raging in the regi</w:t>
      </w:r>
      <w:r w:rsidR="00D77AEB">
        <w:t>on</w:t>
      </w:r>
      <w:r>
        <w:t xml:space="preserve">. In an attempt </w:t>
      </w:r>
      <w:r w:rsidR="00D77AEB">
        <w:t>to disjoint famil</w:t>
      </w:r>
      <w:r>
        <w:t>ies and communities, their aggressors leave them</w:t>
      </w:r>
      <w:r w:rsidR="00B5680E">
        <w:t xml:space="preserve"> as victims of physical, sexual, psychological, social and domestic problems.</w:t>
      </w:r>
      <w:bookmarkStart w:id="0" w:name="_GoBack"/>
      <w:bookmarkEnd w:id="0"/>
    </w:p>
    <w:p w14:paraId="64DFFFAF" w14:textId="77777777" w:rsidR="003B7B5F" w:rsidRDefault="00F12946">
      <w:r>
        <w:t xml:space="preserve">Congo Women Arise will </w:t>
      </w:r>
      <w:r w:rsidR="008E78FF">
        <w:t xml:space="preserve">provide a women’s center with transitional housing in </w:t>
      </w:r>
      <w:proofErr w:type="spellStart"/>
      <w:r w:rsidR="008E78FF">
        <w:t>Kindu</w:t>
      </w:r>
      <w:proofErr w:type="spellEnd"/>
      <w:r w:rsidR="008E78FF">
        <w:t>, Democratic Republic of the Congo</w:t>
      </w:r>
      <w:r w:rsidR="00471241">
        <w:t>,</w:t>
      </w:r>
      <w:r w:rsidR="008E78FF">
        <w:t xml:space="preserve"> as </w:t>
      </w:r>
      <w:r w:rsidR="007E7385">
        <w:t xml:space="preserve">the </w:t>
      </w:r>
      <w:r w:rsidR="008E78FF">
        <w:t>local church bring</w:t>
      </w:r>
      <w:r w:rsidR="007E7385">
        <w:t>s</w:t>
      </w:r>
      <w:r w:rsidR="008E78FF">
        <w:t xml:space="preserve"> physical, psychosocial and spiritual </w:t>
      </w:r>
      <w:r>
        <w:t xml:space="preserve">support </w:t>
      </w:r>
      <w:r w:rsidR="008E78FF">
        <w:t>for survivors</w:t>
      </w:r>
      <w:r w:rsidR="00806E1C">
        <w:t>.</w:t>
      </w:r>
      <w:r w:rsidR="00112D99">
        <w:t xml:space="preserve"> </w:t>
      </w:r>
      <w:r w:rsidR="003B7B5F">
        <w:t>Women can learn income-generating skills such as cooking, sewing, midwifery, and childcare to provide long-term sustainability.</w:t>
      </w:r>
    </w:p>
    <w:p w14:paraId="0060B824" w14:textId="77777777" w:rsidR="00112D99" w:rsidRDefault="008E78FF" w:rsidP="003B7B5F">
      <w:r>
        <w:t>United Methodist Wome</w:t>
      </w:r>
      <w:r w:rsidR="007E7385">
        <w:t xml:space="preserve">n provide a key leadership role for </w:t>
      </w:r>
      <w:r>
        <w:t>the program</w:t>
      </w:r>
      <w:r w:rsidR="007E7385">
        <w:t xml:space="preserve">, as survivors rediscover their own value and reintegrate with society. </w:t>
      </w:r>
    </w:p>
    <w:p w14:paraId="1984EF35" w14:textId="77777777" w:rsidR="008B7A70" w:rsidRDefault="00A31B4F" w:rsidP="003B7B5F">
      <w:r>
        <w:t>N</w:t>
      </w:r>
      <w:r w:rsidR="007E7385">
        <w:t xml:space="preserve">amed </w:t>
      </w:r>
      <w:r w:rsidR="00471241">
        <w:t xml:space="preserve">the </w:t>
      </w:r>
      <w:r w:rsidR="007E7385">
        <w:t xml:space="preserve">“Mama Lynn </w:t>
      </w:r>
      <w:r w:rsidR="00887F19">
        <w:t>Center</w:t>
      </w:r>
      <w:r w:rsidR="007E7385">
        <w:t xml:space="preserve">” after </w:t>
      </w:r>
      <w:r w:rsidR="00471241">
        <w:t>Lynn McAlilly, wife of</w:t>
      </w:r>
      <w:r w:rsidR="00471241" w:rsidRPr="00471241">
        <w:t xml:space="preserve"> </w:t>
      </w:r>
      <w:r w:rsidR="00471241">
        <w:t xml:space="preserve">Bishop Bill McAlilly of the </w:t>
      </w:r>
      <w:r w:rsidR="00806E1C">
        <w:t>Tennessee and Memphis Conference</w:t>
      </w:r>
      <w:r w:rsidR="007E7385">
        <w:t>s</w:t>
      </w:r>
      <w:r>
        <w:t>,</w:t>
      </w:r>
      <w:r w:rsidR="00471241">
        <w:t xml:space="preserve"> </w:t>
      </w:r>
      <w:r>
        <w:t>i</w:t>
      </w:r>
      <w:r w:rsidR="00006850">
        <w:t>t</w:t>
      </w:r>
      <w:r w:rsidR="00112D99">
        <w:t xml:space="preserve"> will </w:t>
      </w:r>
      <w:r w:rsidR="009A4CE9">
        <w:t>become</w:t>
      </w:r>
      <w:r w:rsidR="00887F19">
        <w:t xml:space="preserve"> a life-changing place </w:t>
      </w:r>
      <w:r w:rsidR="00883ECE">
        <w:t xml:space="preserve">of hope </w:t>
      </w:r>
      <w:r w:rsidR="00EF467A">
        <w:t xml:space="preserve">with </w:t>
      </w:r>
      <w:r w:rsidR="00887F19">
        <w:t>a transformative effect on many villages and communities.</w:t>
      </w:r>
      <w:r w:rsidR="00806E1C">
        <w:t xml:space="preserve"> </w:t>
      </w:r>
      <w:r w:rsidR="00471241">
        <w:t>Supporting this</w:t>
      </w:r>
      <w:r w:rsidR="00806E1C">
        <w:t xml:space="preserve"> ce</w:t>
      </w:r>
      <w:r w:rsidR="00F15464">
        <w:t xml:space="preserve">nter </w:t>
      </w:r>
      <w:r w:rsidR="00471241">
        <w:t>is a</w:t>
      </w:r>
      <w:r w:rsidR="00F15464">
        <w:t xml:space="preserve"> continuation of </w:t>
      </w:r>
      <w:r w:rsidR="00471241">
        <w:t xml:space="preserve">the </w:t>
      </w:r>
      <w:r w:rsidR="00806E1C">
        <w:t>relationship</w:t>
      </w:r>
      <w:r w:rsidR="003B7B5F">
        <w:t>s</w:t>
      </w:r>
      <w:r w:rsidR="00471241">
        <w:t xml:space="preserve"> and work </w:t>
      </w:r>
      <w:r w:rsidR="0030088E">
        <w:t xml:space="preserve">that </w:t>
      </w:r>
      <w:r w:rsidR="00471241">
        <w:t>each of these U.S. conferences already has</w:t>
      </w:r>
      <w:r w:rsidR="00806E1C">
        <w:t xml:space="preserve"> established </w:t>
      </w:r>
      <w:r w:rsidR="00471241">
        <w:t xml:space="preserve">in the </w:t>
      </w:r>
      <w:r w:rsidR="00806E1C">
        <w:t xml:space="preserve">East Congo </w:t>
      </w:r>
      <w:r w:rsidR="00471241">
        <w:t>Episcopal Area.</w:t>
      </w:r>
    </w:p>
    <w:p w14:paraId="1BD98B97" w14:textId="77777777" w:rsidR="006A4C73" w:rsidRPr="00A31B4F" w:rsidRDefault="006A4C73" w:rsidP="006A4C73">
      <w:pPr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 team of United Methodists plans to travel to East Congo in July to aid in the construction of the</w:t>
      </w:r>
      <w:r w:rsidRPr="00324FF9">
        <w:rPr>
          <w:rFonts w:eastAsia="Times New Roman" w:cstheme="minorHAnsi"/>
          <w:bCs/>
        </w:rPr>
        <w:t xml:space="preserve"> women’s center. </w:t>
      </w:r>
      <w:r>
        <w:rPr>
          <w:rFonts w:cstheme="minorHAnsi"/>
          <w:bCs/>
        </w:rPr>
        <w:t>Clergy and l</w:t>
      </w:r>
      <w:r w:rsidRPr="00680ED5">
        <w:rPr>
          <w:rFonts w:cstheme="minorHAnsi"/>
          <w:bCs/>
        </w:rPr>
        <w:t xml:space="preserve">aity </w:t>
      </w:r>
      <w:r>
        <w:rPr>
          <w:rFonts w:cstheme="minorHAnsi"/>
          <w:bCs/>
        </w:rPr>
        <w:t xml:space="preserve">from the three conferences </w:t>
      </w:r>
      <w:r w:rsidRPr="00680ED5">
        <w:rPr>
          <w:rFonts w:cstheme="minorHAnsi"/>
          <w:bCs/>
        </w:rPr>
        <w:t xml:space="preserve">are invited to participate in </w:t>
      </w:r>
      <w:r>
        <w:rPr>
          <w:rFonts w:cstheme="minorHAnsi"/>
          <w:bCs/>
        </w:rPr>
        <w:t>the mission. Scholarships were donated so young adults could participate as well.</w:t>
      </w:r>
    </w:p>
    <w:p w14:paraId="03CCDEB5" w14:textId="77777777" w:rsidR="000F6508" w:rsidRDefault="00BD6973" w:rsidP="008B7A70">
      <w:r>
        <w:rPr>
          <w:rFonts w:eastAsia="Times New Roman" w:cstheme="minorHAnsi"/>
          <w:bCs/>
        </w:rPr>
        <w:t>T</w:t>
      </w:r>
      <w:r w:rsidR="00F12946">
        <w:rPr>
          <w:rFonts w:eastAsia="Times New Roman" w:cstheme="minorHAnsi"/>
          <w:bCs/>
        </w:rPr>
        <w:t>he three conferences are</w:t>
      </w:r>
      <w:r w:rsidR="000F6508">
        <w:rPr>
          <w:rFonts w:eastAsia="Times New Roman" w:cstheme="minorHAnsi"/>
          <w:bCs/>
        </w:rPr>
        <w:t xml:space="preserve"> raising funds </w:t>
      </w:r>
      <w:r w:rsidR="00112D99">
        <w:rPr>
          <w:rFonts w:eastAsia="Times New Roman" w:cstheme="minorHAnsi"/>
          <w:bCs/>
        </w:rPr>
        <w:t xml:space="preserve">to assist with </w:t>
      </w:r>
      <w:r w:rsidR="000F6508">
        <w:rPr>
          <w:rFonts w:eastAsia="Times New Roman" w:cstheme="minorHAnsi"/>
          <w:bCs/>
        </w:rPr>
        <w:t xml:space="preserve">the </w:t>
      </w:r>
      <w:r w:rsidR="00112D99">
        <w:rPr>
          <w:rFonts w:eastAsia="Times New Roman" w:cstheme="minorHAnsi"/>
          <w:bCs/>
        </w:rPr>
        <w:t xml:space="preserve">construction </w:t>
      </w:r>
      <w:r w:rsidR="000F6508">
        <w:rPr>
          <w:rFonts w:eastAsia="Times New Roman" w:cstheme="minorHAnsi"/>
          <w:bCs/>
        </w:rPr>
        <w:t xml:space="preserve">of </w:t>
      </w:r>
      <w:r w:rsidR="00112D99">
        <w:rPr>
          <w:rFonts w:eastAsia="Times New Roman" w:cstheme="minorHAnsi"/>
          <w:bCs/>
        </w:rPr>
        <w:t xml:space="preserve">the </w:t>
      </w:r>
      <w:r w:rsidR="00006850">
        <w:rPr>
          <w:rFonts w:eastAsia="Times New Roman" w:cstheme="minorHAnsi"/>
          <w:bCs/>
        </w:rPr>
        <w:t xml:space="preserve">Mama Lynn </w:t>
      </w:r>
      <w:r w:rsidR="00112D99">
        <w:rPr>
          <w:rFonts w:eastAsia="Times New Roman" w:cstheme="minorHAnsi"/>
          <w:bCs/>
        </w:rPr>
        <w:t>Center</w:t>
      </w:r>
      <w:r w:rsidR="00006850">
        <w:rPr>
          <w:rFonts w:eastAsia="Times New Roman" w:cstheme="minorHAnsi"/>
          <w:bCs/>
        </w:rPr>
        <w:t xml:space="preserve">, as United Methodist Youth in </w:t>
      </w:r>
      <w:proofErr w:type="spellStart"/>
      <w:r w:rsidR="00006850">
        <w:rPr>
          <w:rFonts w:eastAsia="Times New Roman" w:cstheme="minorHAnsi"/>
          <w:bCs/>
        </w:rPr>
        <w:t>Kindu</w:t>
      </w:r>
      <w:proofErr w:type="spellEnd"/>
      <w:r w:rsidR="00006850">
        <w:rPr>
          <w:rFonts w:eastAsia="Times New Roman" w:cstheme="minorHAnsi"/>
          <w:bCs/>
        </w:rPr>
        <w:t xml:space="preserve"> contribute brick-making skills</w:t>
      </w:r>
      <w:r w:rsidR="00112D99">
        <w:rPr>
          <w:rFonts w:eastAsia="Times New Roman" w:cstheme="minorHAnsi"/>
          <w:bCs/>
        </w:rPr>
        <w:t xml:space="preserve"> t</w:t>
      </w:r>
      <w:r w:rsidR="000F6508">
        <w:rPr>
          <w:rFonts w:eastAsia="Times New Roman" w:cstheme="minorHAnsi"/>
          <w:bCs/>
        </w:rPr>
        <w:t>o the program</w:t>
      </w:r>
      <w:r w:rsidR="000F6508">
        <w:t xml:space="preserve">. An anonymous </w:t>
      </w:r>
      <w:r w:rsidR="00EF467A">
        <w:t xml:space="preserve">donation of </w:t>
      </w:r>
      <w:r w:rsidR="000F6508">
        <w:t xml:space="preserve">$150,000 </w:t>
      </w:r>
      <w:r w:rsidR="00EF467A">
        <w:t xml:space="preserve">given </w:t>
      </w:r>
      <w:r w:rsidR="00F12946">
        <w:t xml:space="preserve">at the end of 2016 </w:t>
      </w:r>
      <w:r w:rsidR="0030088E">
        <w:t>has kick-started the effort to raise a total of $350,000.</w:t>
      </w:r>
      <w:r w:rsidR="006A4C73">
        <w:t xml:space="preserve"> Bishop </w:t>
      </w:r>
      <w:proofErr w:type="spellStart"/>
      <w:r w:rsidR="006A4C73">
        <w:t>Unda</w:t>
      </w:r>
      <w:proofErr w:type="spellEnd"/>
      <w:r w:rsidR="006A4C73">
        <w:t xml:space="preserve"> said, “I am the happiest man because I initiated this project, and day by day, it is becoming a reality.”</w:t>
      </w:r>
    </w:p>
    <w:p w14:paraId="6F1AFF87" w14:textId="5DF0DF56" w:rsidR="009A26C1" w:rsidRDefault="009A26C1" w:rsidP="00A9251F">
      <w:r>
        <w:t xml:space="preserve">Visit congowomenarise.org for more </w:t>
      </w:r>
      <w:r w:rsidR="00195E1E">
        <w:t xml:space="preserve">details, resources and to </w:t>
      </w:r>
      <w:r>
        <w:t>donate.</w:t>
      </w:r>
    </w:p>
    <w:p w14:paraId="61371331" w14:textId="2C871FEF" w:rsidR="009A26C1" w:rsidRDefault="009A26C1" w:rsidP="00A9251F">
      <w:r>
        <w:t>Press Contact: Neelley Hicks</w:t>
      </w:r>
      <w:r>
        <w:br/>
        <w:t>Phone: +16152606945</w:t>
      </w:r>
      <w:r>
        <w:br/>
        <w:t xml:space="preserve">Email: </w:t>
      </w:r>
      <w:r w:rsidR="00020ACC">
        <w:t>neelley.hicks</w:t>
      </w:r>
      <w:r w:rsidR="00195E1E">
        <w:t>@tnumc.org</w:t>
      </w:r>
    </w:p>
    <w:p w14:paraId="723A6597" w14:textId="77777777" w:rsidR="00A9251F" w:rsidRPr="00324FF9" w:rsidRDefault="00471241" w:rsidP="00471241">
      <w:pPr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#</w:t>
      </w:r>
    </w:p>
    <w:sectPr w:rsidR="00A9251F" w:rsidRPr="0032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BC527" w14:textId="77777777" w:rsidR="003C5C7F" w:rsidRDefault="003C5C7F" w:rsidP="00006850">
      <w:pPr>
        <w:spacing w:after="0" w:line="240" w:lineRule="auto"/>
      </w:pPr>
      <w:r>
        <w:separator/>
      </w:r>
    </w:p>
  </w:endnote>
  <w:endnote w:type="continuationSeparator" w:id="0">
    <w:p w14:paraId="43D7AA1B" w14:textId="77777777" w:rsidR="003C5C7F" w:rsidRDefault="003C5C7F" w:rsidP="0000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33C9" w14:textId="77777777" w:rsidR="003C5C7F" w:rsidRDefault="003C5C7F" w:rsidP="00006850">
      <w:pPr>
        <w:spacing w:after="0" w:line="240" w:lineRule="auto"/>
      </w:pPr>
      <w:r>
        <w:separator/>
      </w:r>
    </w:p>
  </w:footnote>
  <w:footnote w:type="continuationSeparator" w:id="0">
    <w:p w14:paraId="79D6D1B1" w14:textId="77777777" w:rsidR="003C5C7F" w:rsidRDefault="003C5C7F" w:rsidP="0000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6539F"/>
    <w:multiLevelType w:val="hybridMultilevel"/>
    <w:tmpl w:val="9656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F9"/>
    <w:rsid w:val="00006850"/>
    <w:rsid w:val="00020ACC"/>
    <w:rsid w:val="000929CF"/>
    <w:rsid w:val="0009483D"/>
    <w:rsid w:val="000D236B"/>
    <w:rsid w:val="000F6508"/>
    <w:rsid w:val="00112D99"/>
    <w:rsid w:val="00133590"/>
    <w:rsid w:val="001859FF"/>
    <w:rsid w:val="00195E1E"/>
    <w:rsid w:val="001F3401"/>
    <w:rsid w:val="002415CC"/>
    <w:rsid w:val="002507CE"/>
    <w:rsid w:val="0030088E"/>
    <w:rsid w:val="00324FF9"/>
    <w:rsid w:val="00325D07"/>
    <w:rsid w:val="00341F4F"/>
    <w:rsid w:val="00393CEB"/>
    <w:rsid w:val="003A0073"/>
    <w:rsid w:val="003B7B5F"/>
    <w:rsid w:val="003C5C7F"/>
    <w:rsid w:val="003D7819"/>
    <w:rsid w:val="00410B51"/>
    <w:rsid w:val="00471241"/>
    <w:rsid w:val="0049127F"/>
    <w:rsid w:val="004914F0"/>
    <w:rsid w:val="004D6F57"/>
    <w:rsid w:val="004E77AD"/>
    <w:rsid w:val="00515CFE"/>
    <w:rsid w:val="005324B2"/>
    <w:rsid w:val="00680ED5"/>
    <w:rsid w:val="006A4C73"/>
    <w:rsid w:val="006D7E02"/>
    <w:rsid w:val="00747C60"/>
    <w:rsid w:val="00783B80"/>
    <w:rsid w:val="007A1B2D"/>
    <w:rsid w:val="007B0D1B"/>
    <w:rsid w:val="007B6598"/>
    <w:rsid w:val="007E7385"/>
    <w:rsid w:val="007E767A"/>
    <w:rsid w:val="00806E1C"/>
    <w:rsid w:val="0081103C"/>
    <w:rsid w:val="0082539F"/>
    <w:rsid w:val="008728DE"/>
    <w:rsid w:val="00883ECE"/>
    <w:rsid w:val="00887F19"/>
    <w:rsid w:val="008B459E"/>
    <w:rsid w:val="008B7A70"/>
    <w:rsid w:val="008E78FF"/>
    <w:rsid w:val="009442F9"/>
    <w:rsid w:val="009601D3"/>
    <w:rsid w:val="00962961"/>
    <w:rsid w:val="009A26C1"/>
    <w:rsid w:val="009A4CE9"/>
    <w:rsid w:val="009E2A58"/>
    <w:rsid w:val="009F19A8"/>
    <w:rsid w:val="00A17C79"/>
    <w:rsid w:val="00A311FA"/>
    <w:rsid w:val="00A31B4F"/>
    <w:rsid w:val="00A85473"/>
    <w:rsid w:val="00A9251F"/>
    <w:rsid w:val="00AF4EBE"/>
    <w:rsid w:val="00AF6672"/>
    <w:rsid w:val="00B5680E"/>
    <w:rsid w:val="00BD3FFC"/>
    <w:rsid w:val="00BD6973"/>
    <w:rsid w:val="00C13F5A"/>
    <w:rsid w:val="00C76A15"/>
    <w:rsid w:val="00C76C30"/>
    <w:rsid w:val="00D03306"/>
    <w:rsid w:val="00D34E08"/>
    <w:rsid w:val="00D77AEB"/>
    <w:rsid w:val="00DC6C2B"/>
    <w:rsid w:val="00E1048B"/>
    <w:rsid w:val="00E84D94"/>
    <w:rsid w:val="00EA1474"/>
    <w:rsid w:val="00EC1138"/>
    <w:rsid w:val="00EC4454"/>
    <w:rsid w:val="00ED5018"/>
    <w:rsid w:val="00EF467A"/>
    <w:rsid w:val="00F12946"/>
    <w:rsid w:val="00F15464"/>
    <w:rsid w:val="00F23675"/>
    <w:rsid w:val="00F5521A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7D279"/>
  <w15:chartTrackingRefBased/>
  <w15:docId w15:val="{7A184D8F-AA5B-4D11-BF64-C83AB31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0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24F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4FF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24FF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80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8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0ED5"/>
    <w:rPr>
      <w:i/>
      <w:iCs/>
    </w:rPr>
  </w:style>
  <w:style w:type="character" w:styleId="Hyperlink">
    <w:name w:val="Hyperlink"/>
    <w:basedOn w:val="DefaultParagraphFont"/>
    <w:uiPriority w:val="99"/>
    <w:unhideWhenUsed/>
    <w:rsid w:val="00680E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50"/>
  </w:style>
  <w:style w:type="paragraph" w:styleId="Footer">
    <w:name w:val="footer"/>
    <w:basedOn w:val="Normal"/>
    <w:link w:val="FooterChar"/>
    <w:uiPriority w:val="99"/>
    <w:unhideWhenUsed/>
    <w:rsid w:val="00006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D05A-C257-4815-85FF-6D093F95E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lhunt</dc:creator>
  <cp:keywords/>
  <dc:description/>
  <cp:lastModifiedBy>NEELLEY HICKS</cp:lastModifiedBy>
  <cp:revision>3</cp:revision>
  <cp:lastPrinted>2017-01-23T18:47:00Z</cp:lastPrinted>
  <dcterms:created xsi:type="dcterms:W3CDTF">2017-01-31T15:42:00Z</dcterms:created>
  <dcterms:modified xsi:type="dcterms:W3CDTF">2017-02-01T15:04:00Z</dcterms:modified>
</cp:coreProperties>
</file>